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0096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ČESTNÉ PROHLÁŠENÍ </w:t>
            </w:r>
            <w:r w:rsidR="00600968">
              <w:rPr>
                <w:b/>
                <w:bCs/>
                <w:sz w:val="22"/>
                <w:szCs w:val="22"/>
              </w:rPr>
              <w:t>K VYLOUČENÍ STŘETU ZÁJMŮ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6A54BD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ho</w:t>
            </w:r>
            <w:r w:rsidR="00E32CDA">
              <w:rPr>
                <w:rFonts w:ascii="Arial" w:hAnsi="Arial" w:cs="Arial"/>
                <w:color w:val="FF0000"/>
                <w:sz w:val="24"/>
                <w:szCs w:val="24"/>
              </w:rPr>
              <w:t>spodaření se srážkovými vodami – kostel mistra jana husa</w:t>
            </w:r>
            <w:r w:rsidR="009F7492">
              <w:rPr>
                <w:rFonts w:ascii="Arial" w:hAnsi="Arial" w:cs="Arial"/>
                <w:color w:val="FF0000"/>
                <w:sz w:val="24"/>
                <w:szCs w:val="24"/>
              </w:rPr>
              <w:t>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600968" w:rsidP="00600968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Dodavatel tímto v souladu se zadávacími podmínkami k výše uvedené veřejné zakázce čestně prohlašuje, že fyzickou osobou (fyzickými osobami), která (které) vlastní podíl představující alespoň 25 % účasti společníka v obchodní společnosti je (jsou):</w:t>
            </w:r>
          </w:p>
          <w:p w:rsidR="00600968" w:rsidRDefault="00600968" w:rsidP="00600968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24"/>
              </w:rPr>
            </w:pPr>
          </w:p>
          <w:p w:rsidR="00600968" w:rsidRDefault="00600968" w:rsidP="00600968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 xml:space="preserve">Jméno:                                Příjmení:                              Datum narození: </w:t>
            </w:r>
          </w:p>
          <w:p w:rsidR="00600968" w:rsidRPr="007D6D09" w:rsidRDefault="00600968" w:rsidP="0060096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Arial"/>
                <w:b/>
                <w:sz w:val="24"/>
              </w:rPr>
            </w:pP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483E47">
            <w:pPr>
              <w:rPr>
                <w:b/>
                <w:bCs/>
                <w:szCs w:val="20"/>
              </w:rPr>
            </w:pPr>
            <w:bookmarkStart w:id="0" w:name="_GoBack"/>
            <w:bookmarkEnd w:id="0"/>
          </w:p>
        </w:tc>
      </w:tr>
    </w:tbl>
    <w:p w:rsidR="00600968" w:rsidRDefault="00600968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600968" w:rsidRPr="003D1519" w:rsidTr="006A3FB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600968" w:rsidRDefault="00600968" w:rsidP="00455FE1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Dodavatel dále prohlašuje, že fyzickou</w:t>
            </w:r>
            <w:r w:rsidR="00455FE1">
              <w:rPr>
                <w:rFonts w:cs="Arial"/>
                <w:b/>
                <w:sz w:val="24"/>
              </w:rPr>
              <w:t xml:space="preserve"> osobou (fyzickými osobami), která (které) vlastní podíl představující alespoň 25 % účasti společníka v obchodní společnosti osoby, kterou prokazoval část kvalifikace, je (jsou):</w:t>
            </w:r>
          </w:p>
          <w:p w:rsidR="00455FE1" w:rsidRDefault="00455FE1" w:rsidP="00455FE1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24"/>
              </w:rPr>
            </w:pPr>
          </w:p>
          <w:p w:rsidR="00455FE1" w:rsidRPr="007D6D09" w:rsidRDefault="00455FE1" w:rsidP="00455FE1">
            <w:pPr>
              <w:autoSpaceDE w:val="0"/>
              <w:autoSpaceDN w:val="0"/>
              <w:adjustRightInd w:val="0"/>
              <w:jc w:val="both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Jméno:                                Příjmení:                                 Datum narozeni:</w:t>
            </w:r>
          </w:p>
          <w:p w:rsidR="00600968" w:rsidRDefault="00600968" w:rsidP="00455FE1">
            <w:pPr>
              <w:pStyle w:val="Textdopisu"/>
            </w:pPr>
          </w:p>
          <w:p w:rsidR="00600968" w:rsidRPr="003D1519" w:rsidRDefault="00600968" w:rsidP="00455FE1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D927FA" w:rsidRDefault="00455FE1" w:rsidP="00103460">
      <w:pPr>
        <w:pStyle w:val="Textdopisu"/>
        <w:spacing w:line="276" w:lineRule="auto"/>
      </w:pPr>
      <w:r>
        <w:t>Dodavatel tímto v souladu s </w:t>
      </w:r>
      <w:proofErr w:type="spellStart"/>
      <w:r>
        <w:t>ust</w:t>
      </w:r>
      <w:proofErr w:type="spellEnd"/>
      <w: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zájmů, nebo jím ovládaná osoba vlastní podíl představující alespoň 25 % účasti společníka v obchodní společnosti.</w:t>
      </w: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60096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Identifikační údaje dodavatele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455FE1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455FE1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00968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00968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5FE1"/>
    <w:rsid w:val="00457411"/>
    <w:rsid w:val="00457C3A"/>
    <w:rsid w:val="0047080B"/>
    <w:rsid w:val="0047521D"/>
    <w:rsid w:val="00477369"/>
    <w:rsid w:val="00483CEC"/>
    <w:rsid w:val="00483E47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68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0837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184</Words>
  <Characters>1533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</cp:revision>
  <cp:lastPrinted>2021-05-24T06:24:00Z</cp:lastPrinted>
  <dcterms:created xsi:type="dcterms:W3CDTF">2023-11-08T08:52:00Z</dcterms:created>
  <dcterms:modified xsi:type="dcterms:W3CDTF">2023-11-08T09:34:00Z</dcterms:modified>
</cp:coreProperties>
</file>